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7B" w:rsidRDefault="00C77F7B" w:rsidP="00C77F7B">
      <w:pPr>
        <w:rPr>
          <w:rFonts w:ascii="Calibri" w:hAnsi="Calibri" w:cs="Calibri"/>
          <w:b/>
          <w:bCs/>
        </w:rPr>
      </w:pPr>
    </w:p>
    <w:p w:rsidR="00C77F7B" w:rsidRDefault="00C77F7B" w:rsidP="00C77F7B">
      <w:pPr>
        <w:rPr>
          <w:rFonts w:ascii="Calibri" w:hAnsi="Calibri" w:cs="Calibri"/>
          <w:b/>
          <w:bCs/>
        </w:rPr>
      </w:pPr>
    </w:p>
    <w:p w:rsidR="00C77F7B" w:rsidRDefault="00C77F7B" w:rsidP="00C77F7B">
      <w:pPr>
        <w:rPr>
          <w:rFonts w:ascii="Calibri" w:hAnsi="Calibri" w:cs="Calibri"/>
          <w:b/>
          <w:bCs/>
        </w:rPr>
      </w:pPr>
      <w:bookmarkStart w:id="0" w:name="_GoBack"/>
      <w:bookmarkEnd w:id="0"/>
    </w:p>
    <w:p w:rsidR="00844BFB" w:rsidRPr="00844BFB" w:rsidRDefault="002252A8"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2018-11-19</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Default="00E93515" w:rsidP="00844BFB">
      <w:pPr>
        <w:tabs>
          <w:tab w:val="left" w:pos="4820"/>
          <w:tab w:val="left" w:pos="6946"/>
        </w:tabs>
        <w:rPr>
          <w:rFonts w:ascii="Times New Roman" w:eastAsia="Times New Roman" w:hAnsi="Times New Roman" w:cs="Times New Roman"/>
          <w:b/>
          <w:sz w:val="24"/>
          <w:szCs w:val="20"/>
          <w:lang w:eastAsia="sv-SE"/>
        </w:rPr>
      </w:pPr>
      <w:r w:rsidRPr="00E93515">
        <w:rPr>
          <w:rFonts w:ascii="Times New Roman" w:eastAsia="Times New Roman" w:hAnsi="Times New Roman" w:cs="Times New Roman"/>
          <w:b/>
          <w:sz w:val="24"/>
          <w:szCs w:val="20"/>
          <w:lang w:eastAsia="sv-SE"/>
        </w:rPr>
        <w:t>Nu är det snart</w:t>
      </w:r>
      <w:r w:rsidR="004F22F8" w:rsidRPr="00E93515">
        <w:rPr>
          <w:rFonts w:ascii="Times New Roman" w:eastAsia="Times New Roman" w:hAnsi="Times New Roman" w:cs="Times New Roman"/>
          <w:b/>
          <w:sz w:val="24"/>
          <w:szCs w:val="20"/>
          <w:lang w:eastAsia="sv-SE"/>
        </w:rPr>
        <w:t xml:space="preserve"> vinter och det kan bli problem med vinterväglag.</w:t>
      </w:r>
    </w:p>
    <w:p w:rsidR="00E93515" w:rsidRDefault="00E93515" w:rsidP="00844BFB">
      <w:pPr>
        <w:tabs>
          <w:tab w:val="left" w:pos="4820"/>
          <w:tab w:val="left" w:pos="6946"/>
        </w:tabs>
        <w:rPr>
          <w:rFonts w:ascii="Times New Roman" w:eastAsia="Times New Roman" w:hAnsi="Times New Roman" w:cs="Times New Roman"/>
          <w:b/>
          <w:sz w:val="24"/>
          <w:szCs w:val="20"/>
          <w:lang w:eastAsia="sv-SE"/>
        </w:rPr>
      </w:pPr>
    </w:p>
    <w:p w:rsidR="00E93515" w:rsidRPr="00E93515" w:rsidRDefault="00E93515" w:rsidP="00844BFB">
      <w:pPr>
        <w:tabs>
          <w:tab w:val="left" w:pos="4820"/>
          <w:tab w:val="left" w:pos="6946"/>
        </w:tabs>
        <w:rPr>
          <w:rFonts w:ascii="Times New Roman" w:eastAsia="Times New Roman" w:hAnsi="Times New Roman" w:cs="Times New Roman"/>
          <w:b/>
          <w:sz w:val="24"/>
          <w:szCs w:val="20"/>
          <w:lang w:eastAsia="sv-SE"/>
        </w:rPr>
      </w:pPr>
      <w:r>
        <w:rPr>
          <w:rFonts w:ascii="Times New Roman" w:eastAsia="Times New Roman" w:hAnsi="Times New Roman" w:cs="Times New Roman"/>
          <w:b/>
          <w:sz w:val="24"/>
          <w:szCs w:val="20"/>
          <w:lang w:eastAsia="sv-SE"/>
        </w:rPr>
        <w:t>Tänk på att ha nya reflexer på barnen så att de syns i vintermörkret.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2252A8" w:rsidRDefault="00E93515" w:rsidP="002252A8">
      <w:pPr>
        <w:tabs>
          <w:tab w:val="left" w:pos="4820"/>
          <w:tab w:val="left" w:pos="6946"/>
        </w:tabs>
        <w:jc w:val="both"/>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 xml:space="preserve">Vid oväder eller halka </w:t>
      </w:r>
      <w:r w:rsidR="00844BFB" w:rsidRPr="00844BFB">
        <w:rPr>
          <w:rFonts w:ascii="Times New Roman" w:eastAsia="Times New Roman" w:hAnsi="Times New Roman" w:cs="Times New Roman"/>
          <w:sz w:val="24"/>
          <w:szCs w:val="20"/>
          <w:lang w:eastAsia="sv-SE"/>
        </w:rPr>
        <w:t xml:space="preserve">kan </w:t>
      </w:r>
      <w:r>
        <w:rPr>
          <w:rFonts w:ascii="Times New Roman" w:eastAsia="Times New Roman" w:hAnsi="Times New Roman" w:cs="Times New Roman"/>
          <w:sz w:val="24"/>
          <w:szCs w:val="20"/>
          <w:lang w:eastAsia="sv-SE"/>
        </w:rPr>
        <w:t xml:space="preserve">Du </w:t>
      </w:r>
      <w:r w:rsidR="00844BFB" w:rsidRPr="00844BFB">
        <w:rPr>
          <w:rFonts w:ascii="Times New Roman" w:eastAsia="Times New Roman" w:hAnsi="Times New Roman" w:cs="Times New Roman"/>
          <w:sz w:val="24"/>
          <w:szCs w:val="20"/>
          <w:lang w:eastAsia="sv-SE"/>
        </w:rPr>
        <w:t xml:space="preserve">själv skaffa information genom att lyssna på Radio Uppland </w:t>
      </w:r>
      <w:smartTag w:uri="urn:schemas-microsoft-com:office:smarttags" w:element="time">
        <w:smartTagPr>
          <w:attr w:name="Minute" w:val="0"/>
          <w:attr w:name="Hour" w:val="9"/>
        </w:smartTagPr>
        <w:r w:rsidR="00844BFB" w:rsidRPr="00844BFB">
          <w:rPr>
            <w:rFonts w:ascii="Times New Roman" w:eastAsia="Times New Roman" w:hAnsi="Times New Roman" w:cs="Times New Roman"/>
            <w:sz w:val="24"/>
            <w:szCs w:val="20"/>
            <w:lang w:eastAsia="sv-SE"/>
          </w:rPr>
          <w:t>på morgonen</w:t>
        </w:r>
      </w:smartTag>
      <w:r w:rsidR="00844BFB" w:rsidRPr="00844BFB">
        <w:rPr>
          <w:rFonts w:ascii="Times New Roman" w:eastAsia="Times New Roman" w:hAnsi="Times New Roman" w:cs="Times New Roman"/>
          <w:sz w:val="24"/>
          <w:szCs w:val="20"/>
          <w:lang w:eastAsia="sv-SE"/>
        </w:rPr>
        <w:t xml:space="preserve"> för att få den senaste trafikinformation</w:t>
      </w:r>
      <w:r w:rsidR="002252A8">
        <w:rPr>
          <w:rFonts w:ascii="Times New Roman" w:eastAsia="Times New Roman" w:hAnsi="Times New Roman" w:cs="Times New Roman"/>
          <w:sz w:val="24"/>
          <w:szCs w:val="20"/>
          <w:lang w:eastAsia="sv-SE"/>
        </w:rPr>
        <w:t>en eller ringa UL kundtjänst 0771-14 14 14.</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Tänk på att det vid svårare oväder kan ta tid att få alla vägar farbara. Om bussen blir inställd och Du väljer att själv skjutsa ditt barn till skolan får Du även räkna med att eventuellt hämta ditt barn vid skoldagens slut.</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Kontakta sk</w:t>
      </w:r>
      <w:r w:rsidR="000C231D">
        <w:rPr>
          <w:rFonts w:ascii="Times New Roman" w:eastAsia="Times New Roman" w:hAnsi="Times New Roman" w:cs="Times New Roman"/>
          <w:sz w:val="24"/>
          <w:szCs w:val="20"/>
          <w:lang w:eastAsia="sv-SE"/>
        </w:rPr>
        <w:t xml:space="preserve">olan eller UL </w:t>
      </w:r>
      <w:r w:rsidRPr="00844BFB">
        <w:rPr>
          <w:rFonts w:ascii="Times New Roman" w:eastAsia="Times New Roman" w:hAnsi="Times New Roman" w:cs="Times New Roman"/>
          <w:sz w:val="24"/>
          <w:szCs w:val="20"/>
          <w:lang w:eastAsia="sv-SE"/>
        </w:rPr>
        <w:t>för information</w:t>
      </w:r>
      <w:r w:rsidR="000C231D">
        <w:rPr>
          <w:rFonts w:ascii="Times New Roman" w:eastAsia="Times New Roman" w:hAnsi="Times New Roman" w:cs="Times New Roman"/>
          <w:sz w:val="24"/>
          <w:szCs w:val="20"/>
          <w:lang w:eastAsia="sv-SE"/>
        </w:rPr>
        <w:t xml:space="preserve"> 0771-14 14 14</w:t>
      </w:r>
      <w:r w:rsidRPr="00844BFB">
        <w:rPr>
          <w:rFonts w:ascii="Times New Roman" w:eastAsia="Times New Roman" w:hAnsi="Times New Roman" w:cs="Times New Roman"/>
          <w:sz w:val="24"/>
          <w:szCs w:val="20"/>
          <w:lang w:eastAsia="sv-SE"/>
        </w:rPr>
        <w:t xml:space="preserve"> om när skolskjutsarna kan återupptas.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har ansvaret för eleven på dennes väg från hemmet till skolan eller till dess eleven stigit på skolskjutsen. Föräldrarna ansvarar även för att elev kommer i tid till morgonskjutsen till skolan. Om elev missar skolskjutsen har föräldrarna ansvaret för att eleven kommer till skolan.</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Föräldrarna skall på morgonen anses aktivt ha överlämnat ansvaret till kommunen när elev stiger på skolskjuts eller när elev på överenskommen tid kommer till skolan. Efter skolans slut skall kommunen anses aktivt ha överlämnat ansvaret till föräldrarna när eleven på överenskommen tid går från skolan eller när elev stiger av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 xml:space="preserve"> </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r w:rsidRPr="00844BFB">
        <w:rPr>
          <w:rFonts w:ascii="Times New Roman" w:eastAsia="Times New Roman" w:hAnsi="Times New Roman" w:cs="Times New Roman"/>
          <w:sz w:val="24"/>
          <w:szCs w:val="20"/>
          <w:lang w:eastAsia="sv-SE"/>
        </w:rPr>
        <w:t>Med vänlig hälsning</w:t>
      </w:r>
    </w:p>
    <w:p w:rsidR="00844BFB" w:rsidRPr="00844BFB" w:rsidRDefault="00BA535F" w:rsidP="00844BFB">
      <w:pPr>
        <w:tabs>
          <w:tab w:val="left" w:pos="4820"/>
          <w:tab w:val="left" w:pos="6946"/>
        </w:tabs>
        <w:rPr>
          <w:rFonts w:ascii="Times New Roman" w:eastAsia="Times New Roman" w:hAnsi="Times New Roman" w:cs="Times New Roman"/>
          <w:sz w:val="24"/>
          <w:szCs w:val="20"/>
          <w:lang w:eastAsia="sv-SE"/>
        </w:rPr>
      </w:pPr>
      <w:r>
        <w:rPr>
          <w:rFonts w:ascii="Times New Roman" w:eastAsia="Times New Roman" w:hAnsi="Times New Roman" w:cs="Times New Roman"/>
          <w:sz w:val="24"/>
          <w:szCs w:val="20"/>
          <w:lang w:eastAsia="sv-SE"/>
        </w:rPr>
        <w:t>Antagning</w:t>
      </w:r>
      <w:r w:rsidR="00844BFB" w:rsidRPr="00844BFB">
        <w:rPr>
          <w:rFonts w:ascii="Times New Roman" w:eastAsia="Times New Roman" w:hAnsi="Times New Roman" w:cs="Times New Roman"/>
          <w:sz w:val="24"/>
          <w:szCs w:val="20"/>
          <w:lang w:eastAsia="sv-SE"/>
        </w:rPr>
        <w:t xml:space="preserve"> skolskjuts</w:t>
      </w: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844BFB" w:rsidRPr="00844BFB" w:rsidRDefault="00844BFB" w:rsidP="00844BFB">
      <w:pPr>
        <w:tabs>
          <w:tab w:val="left" w:pos="4820"/>
          <w:tab w:val="left" w:pos="6946"/>
        </w:tabs>
        <w:rPr>
          <w:rFonts w:ascii="Times New Roman" w:eastAsia="Times New Roman" w:hAnsi="Times New Roman" w:cs="Times New Roman"/>
          <w:sz w:val="24"/>
          <w:szCs w:val="20"/>
          <w:lang w:eastAsia="sv-SE"/>
        </w:rPr>
      </w:pPr>
    </w:p>
    <w:p w:rsidR="00C77F7B" w:rsidRDefault="00C77F7B" w:rsidP="00C77F7B">
      <w:pPr>
        <w:rPr>
          <w:rFonts w:ascii="Calibri" w:hAnsi="Calibri" w:cs="Calibri"/>
          <w:b/>
          <w:bCs/>
        </w:rPr>
      </w:pPr>
    </w:p>
    <w:p w:rsidR="00C77F7B" w:rsidRDefault="00C77F7B" w:rsidP="00C77F7B">
      <w:pPr>
        <w:rPr>
          <w:rFonts w:ascii="Calibri" w:hAnsi="Calibri" w:cs="Calibri"/>
          <w:b/>
          <w:bCs/>
        </w:rPr>
      </w:pPr>
    </w:p>
    <w:sectPr w:rsidR="00C77F7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7B" w:rsidRDefault="00C77F7B" w:rsidP="00C77F7B">
      <w:r>
        <w:separator/>
      </w:r>
    </w:p>
  </w:endnote>
  <w:endnote w:type="continuationSeparator" w:id="0">
    <w:p w:rsidR="00C77F7B" w:rsidRDefault="00C77F7B" w:rsidP="00C7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7B" w:rsidRDefault="00C77F7B" w:rsidP="00C77F7B">
      <w:r>
        <w:separator/>
      </w:r>
    </w:p>
  </w:footnote>
  <w:footnote w:type="continuationSeparator" w:id="0">
    <w:p w:rsidR="00C77F7B" w:rsidRDefault="00C77F7B" w:rsidP="00C7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F7B" w:rsidRPr="00C77F7B" w:rsidRDefault="00C77F7B" w:rsidP="00C77F7B">
    <w:pPr>
      <w:tabs>
        <w:tab w:val="center" w:pos="4536"/>
        <w:tab w:val="right" w:pos="9072"/>
      </w:tabs>
      <w:spacing w:beforeAutospacing="1"/>
      <w:rPr>
        <w:rFonts w:ascii="Times New Roman" w:hAnsi="Times New Roman"/>
        <w:sz w:val="24"/>
      </w:rPr>
    </w:pPr>
  </w:p>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C77F7B" w:rsidRPr="00C77F7B" w:rsidTr="00C22AA8">
      <w:trPr>
        <w:trHeight w:val="527"/>
      </w:trPr>
      <w:tc>
        <w:tcPr>
          <w:tcW w:w="5248" w:type="dxa"/>
          <w:tcBorders>
            <w:top w:val="nil"/>
            <w:left w:val="nil"/>
            <w:bottom w:val="nil"/>
            <w:right w:val="nil"/>
          </w:tcBorders>
        </w:tcPr>
        <w:p w:rsidR="00C77F7B" w:rsidRPr="00C77F7B" w:rsidRDefault="00C77F7B" w:rsidP="00C77F7B">
          <w:pPr>
            <w:spacing w:beforeAutospacing="1"/>
            <w:rPr>
              <w:rFonts w:ascii="Times New Roman" w:hAnsi="Times New Roman"/>
              <w:sz w:val="24"/>
            </w:rPr>
          </w:pPr>
          <w:r w:rsidRPr="00C77F7B">
            <w:rPr>
              <w:rFonts w:ascii="Times New Roman" w:hAnsi="Times New Roman"/>
              <w:noProof/>
              <w:sz w:val="24"/>
              <w:lang w:eastAsia="sv-SE"/>
            </w:rPr>
            <w:drawing>
              <wp:inline distT="0" distB="0" distL="0" distR="0" wp14:anchorId="4917FC2A" wp14:editId="3831AAA7">
                <wp:extent cx="1590675" cy="400050"/>
                <wp:effectExtent l="0" t="0" r="9525" b="0"/>
                <wp:docPr id="1" name="Bildobjekt 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C77F7B" w:rsidRPr="00C77F7B" w:rsidRDefault="00C77F7B" w:rsidP="00C77F7B">
          <w:pPr>
            <w:spacing w:beforeAutospacing="1"/>
            <w:ind w:left="28"/>
            <w:rPr>
              <w:rFonts w:ascii="Times New Roman" w:hAnsi="Times New Roman"/>
              <w:sz w:val="19"/>
              <w:szCs w:val="19"/>
            </w:rPr>
          </w:pPr>
          <w:r w:rsidRPr="00C77F7B">
            <w:rPr>
              <w:rFonts w:ascii="Times New Roman" w:hAnsi="Times New Roman"/>
              <w:color w:val="000000" w:themeColor="text1"/>
              <w:spacing w:val="10"/>
              <w:sz w:val="19"/>
              <w:szCs w:val="19"/>
            </w:rPr>
            <w:t>UTBILDNINGSFÖRVALTNINGEN</w:t>
          </w:r>
        </w:p>
      </w:tc>
    </w:tr>
  </w:tbl>
  <w:p w:rsidR="00C77F7B" w:rsidRDefault="00C77F7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F7B"/>
    <w:rsid w:val="00050636"/>
    <w:rsid w:val="000C231D"/>
    <w:rsid w:val="00160FA9"/>
    <w:rsid w:val="002252A8"/>
    <w:rsid w:val="002657D5"/>
    <w:rsid w:val="00424450"/>
    <w:rsid w:val="004F22F8"/>
    <w:rsid w:val="00844BFB"/>
    <w:rsid w:val="00BA535F"/>
    <w:rsid w:val="00C77F7B"/>
    <w:rsid w:val="00E93515"/>
    <w:rsid w:val="00F40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D29BCA46-5E99-43A2-8D2C-30ADA52B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7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77F7B"/>
    <w:pPr>
      <w:tabs>
        <w:tab w:val="center" w:pos="4536"/>
        <w:tab w:val="right" w:pos="9072"/>
      </w:tabs>
    </w:pPr>
  </w:style>
  <w:style w:type="character" w:customStyle="1" w:styleId="SidhuvudChar">
    <w:name w:val="Sidhuvud Char"/>
    <w:basedOn w:val="Standardstycketeckensnitt"/>
    <w:link w:val="Sidhuvud"/>
    <w:uiPriority w:val="99"/>
    <w:rsid w:val="00C77F7B"/>
  </w:style>
  <w:style w:type="paragraph" w:styleId="Sidfot">
    <w:name w:val="footer"/>
    <w:basedOn w:val="Normal"/>
    <w:link w:val="SidfotChar"/>
    <w:uiPriority w:val="99"/>
    <w:unhideWhenUsed/>
    <w:rsid w:val="00C77F7B"/>
    <w:pPr>
      <w:tabs>
        <w:tab w:val="center" w:pos="4536"/>
        <w:tab w:val="right" w:pos="9072"/>
      </w:tabs>
    </w:pPr>
  </w:style>
  <w:style w:type="character" w:customStyle="1" w:styleId="SidfotChar">
    <w:name w:val="Sidfot Char"/>
    <w:basedOn w:val="Standardstycketeckensnitt"/>
    <w:link w:val="Sidfot"/>
    <w:uiPriority w:val="99"/>
    <w:rsid w:val="00C77F7B"/>
  </w:style>
  <w:style w:type="character" w:styleId="Hyperlnk">
    <w:name w:val="Hyperlink"/>
    <w:basedOn w:val="Standardstycketeckensnitt"/>
    <w:uiPriority w:val="99"/>
    <w:semiHidden/>
    <w:unhideWhenUsed/>
    <w:rsid w:val="00C77F7B"/>
    <w:rPr>
      <w:color w:val="0000FF"/>
      <w:u w:val="single"/>
    </w:rPr>
  </w:style>
  <w:style w:type="paragraph" w:styleId="Ballongtext">
    <w:name w:val="Balloon Text"/>
    <w:basedOn w:val="Normal"/>
    <w:link w:val="BallongtextChar"/>
    <w:uiPriority w:val="99"/>
    <w:semiHidden/>
    <w:unhideWhenUsed/>
    <w:rsid w:val="00C77F7B"/>
    <w:rPr>
      <w:rFonts w:ascii="Tahoma" w:hAnsi="Tahoma" w:cs="Tahoma"/>
      <w:sz w:val="16"/>
      <w:szCs w:val="16"/>
    </w:rPr>
  </w:style>
  <w:style w:type="character" w:customStyle="1" w:styleId="BallongtextChar">
    <w:name w:val="Ballongtext Char"/>
    <w:basedOn w:val="Standardstycketeckensnitt"/>
    <w:link w:val="Ballongtext"/>
    <w:uiPriority w:val="99"/>
    <w:semiHidden/>
    <w:rsid w:val="00C7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1127</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arentunaadm01</dc:creator>
  <cp:lastModifiedBy>Westerlund Camilla</cp:lastModifiedBy>
  <cp:revision>2</cp:revision>
  <cp:lastPrinted>2016-11-07T07:00:00Z</cp:lastPrinted>
  <dcterms:created xsi:type="dcterms:W3CDTF">2018-11-20T12:37:00Z</dcterms:created>
  <dcterms:modified xsi:type="dcterms:W3CDTF">2018-11-20T12:37:00Z</dcterms:modified>
</cp:coreProperties>
</file>